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0001299581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7"/>
        <w:gridCol w:w="3858"/>
      </w:tblGrid>
      <w:tr>
        <w:trPr/>
        <w:tc>
          <w:tcPr>
            <w:tcW w:w="6347" w:type="dxa"/>
            <w:tcBorders/>
            <w:vAlign w:val="center"/>
          </w:tcPr>
          <w:p>
            <w:pPr>
              <w:pStyle w:val="TableContents"/>
              <w:bidi w:val="0"/>
              <w:spacing w:before="0" w:after="283"/>
              <w:jc w:val="left"/>
              <w:rPr/>
            </w:pPr>
            <w:r>
              <w:rPr/>
              <w:t>Name of Issuer</w:t>
            </w:r>
          </w:p>
        </w:tc>
        <w:tc>
          <w:tcPr>
            <w:tcW w:w="3858" w:type="dxa"/>
            <w:tcBorders/>
            <w:vAlign w:val="center"/>
          </w:tcPr>
          <w:p>
            <w:pPr>
              <w:pStyle w:val="TableContents"/>
              <w:bidi w:val="0"/>
              <w:spacing w:before="0" w:after="0"/>
              <w:jc w:val="left"/>
              <w:rPr/>
            </w:pPr>
            <w:r>
              <w:rPr/>
              <w:t>CIPHER DIGITAL INC.</w:t>
            </w:r>
          </w:p>
        </w:tc>
      </w:tr>
      <w:tr>
        <w:trPr/>
        <w:tc>
          <w:tcPr>
            <w:tcW w:w="6347" w:type="dxa"/>
            <w:tcBorders/>
            <w:vAlign w:val="center"/>
          </w:tcPr>
          <w:p>
            <w:pPr>
              <w:pStyle w:val="TableContents"/>
              <w:bidi w:val="0"/>
              <w:spacing w:before="0" w:after="283"/>
              <w:jc w:val="left"/>
              <w:rPr/>
            </w:pPr>
            <w:r>
              <w:rPr/>
              <w:t>SEC File Number</w:t>
            </w:r>
          </w:p>
        </w:tc>
        <w:tc>
          <w:tcPr>
            <w:tcW w:w="3858" w:type="dxa"/>
            <w:tcBorders/>
            <w:vAlign w:val="center"/>
          </w:tcPr>
          <w:p>
            <w:pPr>
              <w:pStyle w:val="TableContents"/>
              <w:bidi w:val="0"/>
              <w:spacing w:before="0" w:after="0"/>
              <w:jc w:val="left"/>
              <w:rPr/>
            </w:pPr>
            <w:r>
              <w:rPr/>
              <w:t>001-39625</w:t>
            </w:r>
          </w:p>
        </w:tc>
      </w:tr>
      <w:tr>
        <w:trPr/>
        <w:tc>
          <w:tcPr>
            <w:tcW w:w="6347" w:type="dxa"/>
            <w:tcBorders/>
            <w:vAlign w:val="center"/>
          </w:tcPr>
          <w:p>
            <w:pPr>
              <w:pStyle w:val="TableContents"/>
              <w:bidi w:val="0"/>
              <w:spacing w:before="0" w:after="283"/>
              <w:jc w:val="left"/>
              <w:rPr/>
            </w:pPr>
            <w:r>
              <w:rPr/>
              <w:t>Address of Issuer</w:t>
            </w:r>
          </w:p>
        </w:tc>
        <w:tc>
          <w:tcPr>
            <w:tcW w:w="3858" w:type="dxa"/>
            <w:tcBorders/>
            <w:vAlign w:val="center"/>
          </w:tcPr>
          <w:p>
            <w:pPr>
              <w:pStyle w:val="TableContents"/>
              <w:bidi w:val="0"/>
              <w:spacing w:before="0" w:after="0"/>
              <w:jc w:val="left"/>
              <w:rPr/>
            </w:pPr>
            <w:r>
              <w:rPr/>
              <w:t>1 VANDERBILT AVENUE</w:t>
              <w:br/>
              <w:t>FLOOR 54</w:t>
              <w:br/>
              <w:t>NEW YORK</w:t>
              <w:br/>
              <w:t xml:space="preserve">NEW YORK </w:t>
              <w:br/>
              <w:t>10017</w:t>
            </w:r>
          </w:p>
        </w:tc>
      </w:tr>
      <w:tr>
        <w:trPr/>
        <w:tc>
          <w:tcPr>
            <w:tcW w:w="6347" w:type="dxa"/>
            <w:tcBorders/>
            <w:vAlign w:val="center"/>
          </w:tcPr>
          <w:p>
            <w:pPr>
              <w:pStyle w:val="TableContents"/>
              <w:bidi w:val="0"/>
              <w:spacing w:before="0" w:after="283"/>
              <w:jc w:val="left"/>
              <w:rPr/>
            </w:pPr>
            <w:r>
              <w:rPr/>
              <w:t>Phone</w:t>
            </w:r>
          </w:p>
        </w:tc>
        <w:tc>
          <w:tcPr>
            <w:tcW w:w="3858" w:type="dxa"/>
            <w:tcBorders/>
            <w:vAlign w:val="center"/>
          </w:tcPr>
          <w:p>
            <w:pPr>
              <w:pStyle w:val="TableContents"/>
              <w:bidi w:val="0"/>
              <w:spacing w:before="0" w:after="0"/>
              <w:jc w:val="left"/>
              <w:rPr/>
            </w:pPr>
            <w:r>
              <w:rPr/>
              <w:t>332-262-2300</w:t>
            </w:r>
          </w:p>
        </w:tc>
      </w:tr>
      <w:tr>
        <w:trPr/>
        <w:tc>
          <w:tcPr>
            <w:tcW w:w="6347" w:type="dxa"/>
            <w:tcBorders/>
            <w:vAlign w:val="center"/>
          </w:tcPr>
          <w:p>
            <w:pPr>
              <w:pStyle w:val="TableContents"/>
              <w:bidi w:val="0"/>
              <w:spacing w:before="0" w:after="283"/>
              <w:jc w:val="left"/>
              <w:rPr/>
            </w:pPr>
            <w:r>
              <w:rPr/>
              <w:t>Name of Person for Whose Account the Securities are To Be Sold</w:t>
            </w:r>
          </w:p>
        </w:tc>
        <w:tc>
          <w:tcPr>
            <w:tcW w:w="3858" w:type="dxa"/>
            <w:tcBorders/>
            <w:vAlign w:val="center"/>
          </w:tcPr>
          <w:p>
            <w:pPr>
              <w:pStyle w:val="TableContents"/>
              <w:bidi w:val="0"/>
              <w:spacing w:before="0" w:after="0"/>
              <w:jc w:val="left"/>
              <w:rPr/>
            </w:pPr>
            <w:r>
              <w:rPr/>
              <w:t>JAMES NEWSOME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7" w:type="dxa"/>
            <w:tcBorders/>
            <w:vAlign w:val="center"/>
          </w:tcPr>
          <w:p>
            <w:pPr>
              <w:pStyle w:val="TableContents"/>
              <w:bidi w:val="0"/>
              <w:spacing w:before="0" w:after="283"/>
              <w:jc w:val="left"/>
              <w:rPr/>
            </w:pPr>
            <w:r>
              <w:rPr/>
              <w:t>Relationship to Issuer</w:t>
            </w:r>
          </w:p>
        </w:tc>
        <w:tc>
          <w:tcPr>
            <w:tcW w:w="385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3758</w:t>
            </w:r>
          </w:p>
        </w:tc>
        <w:tc>
          <w:tcPr>
            <w:tcW w:w="1381" w:type="dxa"/>
            <w:tcBorders/>
            <w:vAlign w:val="center"/>
          </w:tcPr>
          <w:p>
            <w:pPr>
              <w:pStyle w:val="TableContents"/>
              <w:bidi w:val="0"/>
              <w:spacing w:before="0" w:after="283"/>
              <w:jc w:val="left"/>
              <w:rPr/>
            </w:pPr>
            <w:r>
              <w:rPr/>
              <w:t>98497.18</w:t>
            </w:r>
          </w:p>
        </w:tc>
        <w:tc>
          <w:tcPr>
            <w:tcW w:w="1556" w:type="dxa"/>
            <w:tcBorders/>
            <w:vAlign w:val="center"/>
          </w:tcPr>
          <w:p>
            <w:pPr>
              <w:pStyle w:val="TableContents"/>
              <w:bidi w:val="0"/>
              <w:spacing w:before="0" w:after="283"/>
              <w:jc w:val="left"/>
              <w:rPr/>
            </w:pPr>
            <w:r>
              <w:rPr/>
              <w:t>409049197</w:t>
            </w:r>
          </w:p>
        </w:tc>
        <w:tc>
          <w:tcPr>
            <w:tcW w:w="1569" w:type="dxa"/>
            <w:tcBorders/>
            <w:vAlign w:val="center"/>
          </w:tcPr>
          <w:p>
            <w:pPr>
              <w:pStyle w:val="TableContents"/>
              <w:bidi w:val="0"/>
              <w:spacing w:before="0" w:after="283"/>
              <w:jc w:val="left"/>
              <w:rPr/>
            </w:pPr>
            <w:r>
              <w:rPr/>
              <w:t>06/16/2026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05/02/2024</w:t>
            </w:r>
          </w:p>
        </w:tc>
        <w:tc>
          <w:tcPr>
            <w:tcW w:w="1541" w:type="dxa"/>
            <w:tcBorders/>
            <w:vAlign w:val="center"/>
          </w:tcPr>
          <w:p>
            <w:pPr>
              <w:pStyle w:val="TableContents"/>
              <w:bidi w:val="0"/>
              <w:spacing w:before="0" w:after="283"/>
              <w:jc w:val="left"/>
              <w:rPr/>
            </w:pPr>
            <w:r>
              <w:rPr/>
              <w:t>Executive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744</w:t>
            </w:r>
          </w:p>
        </w:tc>
        <w:tc>
          <w:tcPr>
            <w:tcW w:w="1036" w:type="dxa"/>
            <w:tcBorders/>
            <w:vAlign w:val="center"/>
          </w:tcPr>
          <w:p>
            <w:pPr>
              <w:pStyle w:val="TableContents"/>
              <w:bidi w:val="0"/>
              <w:spacing w:before="0" w:after="283"/>
              <w:jc w:val="left"/>
              <w:rPr/>
            </w:pPr>
            <w:r>
              <w:rPr/>
              <w:t>05/02/2024</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06/04/2025</w:t>
            </w:r>
          </w:p>
        </w:tc>
        <w:tc>
          <w:tcPr>
            <w:tcW w:w="1541" w:type="dxa"/>
            <w:tcBorders/>
            <w:vAlign w:val="center"/>
          </w:tcPr>
          <w:p>
            <w:pPr>
              <w:pStyle w:val="TableContents"/>
              <w:bidi w:val="0"/>
              <w:spacing w:before="0" w:after="283"/>
              <w:jc w:val="left"/>
              <w:rPr/>
            </w:pPr>
            <w:r>
              <w:rPr/>
              <w:t>Executive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3014</w:t>
            </w:r>
          </w:p>
        </w:tc>
        <w:tc>
          <w:tcPr>
            <w:tcW w:w="1036" w:type="dxa"/>
            <w:tcBorders/>
            <w:vAlign w:val="center"/>
          </w:tcPr>
          <w:p>
            <w:pPr>
              <w:pStyle w:val="TableContents"/>
              <w:bidi w:val="0"/>
              <w:spacing w:before="0" w:after="283"/>
              <w:jc w:val="left"/>
              <w:rPr/>
            </w:pPr>
            <w:r>
              <w:rPr/>
              <w:t>06/04/2025</w:t>
            </w:r>
          </w:p>
        </w:tc>
        <w:tc>
          <w:tcPr>
            <w:tcW w:w="159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975"/>
        <w:gridCol w:w="952"/>
        <w:gridCol w:w="1572"/>
        <w:gridCol w:w="1699"/>
      </w:tblGrid>
      <w:tr>
        <w:trPr/>
        <w:tc>
          <w:tcPr>
            <w:tcW w:w="3007" w:type="dxa"/>
            <w:tcBorders/>
            <w:vAlign w:val="center"/>
          </w:tcPr>
          <w:p>
            <w:pPr>
              <w:pStyle w:val="TableHeading"/>
              <w:suppressLineNumbers/>
              <w:bidi w:val="0"/>
              <w:spacing w:before="0" w:after="283"/>
              <w:jc w:val="center"/>
              <w:rPr/>
            </w:pPr>
            <w:r>
              <w:rPr/>
              <w:t>Name and Address of Seller</w:t>
            </w:r>
          </w:p>
        </w:tc>
        <w:tc>
          <w:tcPr>
            <w:tcW w:w="2975"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James Newsome</w:t>
              <w:br/>
              <w:t>1 Vanderbilt Avenue, Floor 54</w:t>
              <w:br/>
              <w:t>New York   NY   10017</w:t>
            </w:r>
          </w:p>
        </w:tc>
        <w:tc>
          <w:tcPr>
            <w:tcW w:w="2975"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05/11/2026</w:t>
            </w:r>
          </w:p>
        </w:tc>
        <w:tc>
          <w:tcPr>
            <w:tcW w:w="1572" w:type="dxa"/>
            <w:tcBorders/>
            <w:vAlign w:val="center"/>
          </w:tcPr>
          <w:p>
            <w:pPr>
              <w:pStyle w:val="TableContents"/>
              <w:bidi w:val="0"/>
              <w:spacing w:before="0" w:after="283"/>
              <w:jc w:val="left"/>
              <w:rPr/>
            </w:pPr>
            <w:r>
              <w:rPr/>
              <w:t>3342</w:t>
            </w:r>
          </w:p>
        </w:tc>
        <w:tc>
          <w:tcPr>
            <w:tcW w:w="1699" w:type="dxa"/>
            <w:tcBorders/>
            <w:vAlign w:val="center"/>
          </w:tcPr>
          <w:p>
            <w:pPr>
              <w:pStyle w:val="TableContents"/>
              <w:bidi w:val="0"/>
              <w:spacing w:before="0" w:after="283"/>
              <w:jc w:val="left"/>
              <w:rPr/>
            </w:pPr>
            <w:r>
              <w:rPr/>
              <w:t>70029.84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03"/>
        <w:gridCol w:w="6402"/>
      </w:tblGrid>
      <w:tr>
        <w:trPr/>
        <w:tc>
          <w:tcPr>
            <w:tcW w:w="3803" w:type="dxa"/>
            <w:tcBorders/>
            <w:vAlign w:val="center"/>
          </w:tcPr>
          <w:p>
            <w:pPr>
              <w:pStyle w:val="TableContents"/>
              <w:bidi w:val="0"/>
              <w:spacing w:before="0" w:after="283"/>
              <w:jc w:val="left"/>
              <w:rPr/>
            </w:pPr>
            <w:r>
              <w:rPr/>
              <w:t>Remarks</w:t>
            </w:r>
          </w:p>
        </w:tc>
        <w:tc>
          <w:tcPr>
            <w:tcW w:w="6402" w:type="dxa"/>
            <w:tcBorders/>
            <w:vAlign w:val="center"/>
          </w:tcPr>
          <w:p>
            <w:pPr>
              <w:pStyle w:val="TableContents"/>
              <w:bidi w:val="0"/>
              <w:spacing w:before="0" w:after="283"/>
              <w:jc w:val="left"/>
              <w:rPr>
                <w:sz w:val="4"/>
                <w:szCs w:val="4"/>
              </w:rPr>
            </w:pPr>
            <w:r>
              <w:rPr>
                <w:sz w:val="4"/>
                <w:szCs w:val="4"/>
              </w:rPr>
            </w:r>
          </w:p>
        </w:tc>
      </w:tr>
      <w:tr>
        <w:trPr/>
        <w:tc>
          <w:tcPr>
            <w:tcW w:w="3803" w:type="dxa"/>
            <w:tcBorders/>
            <w:vAlign w:val="center"/>
          </w:tcPr>
          <w:p>
            <w:pPr>
              <w:pStyle w:val="TableContents"/>
              <w:bidi w:val="0"/>
              <w:spacing w:before="0" w:after="283"/>
              <w:jc w:val="left"/>
              <w:rPr/>
            </w:pPr>
            <w:r>
              <w:rPr/>
              <w:t>Date of Notice</w:t>
            </w:r>
          </w:p>
        </w:tc>
        <w:tc>
          <w:tcPr>
            <w:tcW w:w="6402"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03" w:type="dxa"/>
            <w:tcBorders/>
            <w:vAlign w:val="center"/>
          </w:tcPr>
          <w:p>
            <w:pPr>
              <w:pStyle w:val="TableContents"/>
              <w:bidi w:val="0"/>
              <w:spacing w:before="0" w:after="283"/>
              <w:jc w:val="left"/>
              <w:rPr/>
            </w:pPr>
            <w:r>
              <w:rPr/>
              <w:t>Signature</w:t>
            </w:r>
          </w:p>
        </w:tc>
        <w:tc>
          <w:tcPr>
            <w:tcW w:w="6402" w:type="dxa"/>
            <w:tcBorders/>
            <w:vAlign w:val="center"/>
          </w:tcPr>
          <w:p>
            <w:pPr>
              <w:pStyle w:val="TableContents"/>
              <w:bidi w:val="0"/>
              <w:spacing w:before="0" w:after="0"/>
              <w:jc w:val="left"/>
              <w:rPr/>
            </w:pPr>
            <w:r>
              <w:rPr/>
              <w:t>/s/ James Enrique Newsome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3140</Characters>
  <CharactersWithSpaces>3692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